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40" w:rsidRPr="005C086B" w:rsidRDefault="00357BC9" w:rsidP="005C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C086B">
        <w:rPr>
          <w:rFonts w:ascii="Times New Roman" w:eastAsia="Times New Roman" w:hAnsi="Times New Roman" w:cs="Times New Roman"/>
          <w:b/>
          <w:bCs/>
          <w:color w:val="4682B4"/>
          <w:sz w:val="24"/>
          <w:szCs w:val="24"/>
          <w:lang w:eastAsia="uk-UA"/>
        </w:rPr>
        <w:t>Підсумкова робота</w:t>
      </w:r>
      <w:r w:rsidR="00EE3840" w:rsidRPr="005C086B">
        <w:rPr>
          <w:rFonts w:ascii="Times New Roman" w:eastAsia="Times New Roman" w:hAnsi="Times New Roman" w:cs="Times New Roman"/>
          <w:b/>
          <w:bCs/>
          <w:color w:val="4682B4"/>
          <w:sz w:val="24"/>
          <w:szCs w:val="24"/>
          <w:lang w:eastAsia="uk-UA"/>
        </w:rPr>
        <w:t xml:space="preserve"> </w:t>
      </w:r>
      <w:proofErr w:type="spellStart"/>
      <w:r w:rsidR="00EE3840" w:rsidRPr="005C086B">
        <w:rPr>
          <w:rFonts w:ascii="Times New Roman" w:eastAsia="Times New Roman" w:hAnsi="Times New Roman" w:cs="Times New Roman"/>
          <w:b/>
          <w:bCs/>
          <w:color w:val="4682B4"/>
          <w:sz w:val="24"/>
          <w:szCs w:val="24"/>
          <w:lang w:eastAsia="uk-UA"/>
        </w:rPr>
        <w:t>робота</w:t>
      </w:r>
      <w:proofErr w:type="spellEnd"/>
      <w:r w:rsidR="00EE3840" w:rsidRPr="005C086B">
        <w:rPr>
          <w:rFonts w:ascii="Times New Roman" w:eastAsia="Times New Roman" w:hAnsi="Times New Roman" w:cs="Times New Roman"/>
          <w:b/>
          <w:bCs/>
          <w:color w:val="4682B4"/>
          <w:sz w:val="24"/>
          <w:szCs w:val="24"/>
          <w:lang w:eastAsia="uk-UA"/>
        </w:rPr>
        <w:t xml:space="preserve"> з </w:t>
      </w:r>
      <w:r w:rsidR="005C086B">
        <w:rPr>
          <w:rFonts w:ascii="Times New Roman" w:eastAsia="Times New Roman" w:hAnsi="Times New Roman" w:cs="Times New Roman"/>
          <w:b/>
          <w:bCs/>
          <w:color w:val="4682B4"/>
          <w:sz w:val="24"/>
          <w:szCs w:val="24"/>
          <w:lang w:eastAsia="uk-UA"/>
        </w:rPr>
        <w:t>хімії. 11 клас.</w:t>
      </w:r>
    </w:p>
    <w:p w:rsidR="00EE3840" w:rsidRPr="005C086B" w:rsidRDefault="00EE3840" w:rsidP="005C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 </w:t>
      </w:r>
    </w:p>
    <w:p w:rsidR="00EE3840" w:rsidRPr="005C086B" w:rsidRDefault="00EE3840" w:rsidP="005C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Під час хімічної реакції метали:</w:t>
      </w:r>
    </w:p>
    <w:p w:rsidR="00EE3840" w:rsidRPr="005C086B" w:rsidRDefault="00EE3840" w:rsidP="005C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а) віддають електрони зовнішнього енергетичного рівня;</w:t>
      </w:r>
    </w:p>
    <w:p w:rsidR="00EE3840" w:rsidRPr="005C086B" w:rsidRDefault="00EE3840" w:rsidP="005C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б) приєднують електрони зовнішнього енергетичного рівня;</w:t>
      </w:r>
    </w:p>
    <w:p w:rsidR="00EE3840" w:rsidRPr="005C086B" w:rsidRDefault="00EE3840" w:rsidP="005C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в) не змінюють зовнішнього енергетичного рівня.</w:t>
      </w:r>
    </w:p>
    <w:p w:rsidR="00EE3840" w:rsidRPr="005C086B" w:rsidRDefault="00EE3840" w:rsidP="005C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Електроліз переважно використовують для одержання:</w:t>
      </w:r>
    </w:p>
    <w:p w:rsidR="00EE3840" w:rsidRPr="005C086B" w:rsidRDefault="00EE3840" w:rsidP="005C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а) малоактивних металів;</w:t>
      </w:r>
    </w:p>
    <w:p w:rsidR="00EE3840" w:rsidRPr="005C086B" w:rsidRDefault="00EE3840" w:rsidP="005C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б) найбільш активних металів;</w:t>
      </w:r>
    </w:p>
    <w:p w:rsidR="00EE3840" w:rsidRPr="005C086B" w:rsidRDefault="00EE3840" w:rsidP="005C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в) металів, що в ряду активності розташовуються після водню.</w:t>
      </w:r>
    </w:p>
    <w:p w:rsidR="00EE3840" w:rsidRPr="005C086B" w:rsidRDefault="00EE3840" w:rsidP="005C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 Найбільшу </w:t>
      </w:r>
      <w:proofErr w:type="spellStart"/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електро</w:t>
      </w:r>
      <w:proofErr w:type="spellEnd"/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й теплопровідність має метал:</w:t>
      </w:r>
    </w:p>
    <w:p w:rsidR="00EE3840" w:rsidRPr="005C086B" w:rsidRDefault="00EE3840" w:rsidP="005C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а) </w:t>
      </w:r>
      <w:proofErr w:type="spellStart"/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</w:t>
      </w:r>
      <w:proofErr w:type="spellEnd"/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                      </w:t>
      </w:r>
    </w:p>
    <w:p w:rsidR="00EE3840" w:rsidRPr="005C086B" w:rsidRDefault="00EE3840" w:rsidP="005C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б) 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Al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EE3840" w:rsidRPr="005C086B" w:rsidRDefault="00EE3840" w:rsidP="005C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в) 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Ag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EE3840" w:rsidRPr="005C086B" w:rsidRDefault="00EE3840" w:rsidP="005C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Укажіть рівняння можливої хімічної реакції:</w:t>
      </w:r>
    </w:p>
    <w:p w:rsidR="00EE3840" w:rsidRPr="005C086B" w:rsidRDefault="00EE3840" w:rsidP="005C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а) 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Mg 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+ </w:t>
      </w:r>
      <w:proofErr w:type="spellStart"/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Pb</w:t>
      </w:r>
      <w:proofErr w:type="spellEnd"/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NO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3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uk-UA"/>
        </w:rPr>
        <w:t>2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 </w:t>
      </w:r>
      <w:r w:rsidRPr="005C08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5" name="Прямоугольник 25" descr="data:image/webp;base64,UklGRm4AAABXRUJQVlA4TGEAAAAvEIAFEE+gEJIV6mheX4IQEsmfIA0FbdswKZnuIhh/XiMQhMgX/g9yZv4DAP8P7kTeaGuJadpAUWwr1cPf3gZUsQU9aGACQr+30gAR/Z8A/L6W8BDIgbvpAc/BPMBriQcBAA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AD10D7" id="Прямоугольник 25" o:spid="_x0000_s1026" alt="data:image/webp;base64,UklGRm4AAABXRUJQVlA4TGEAAAAvEIAFEE+gEJIV6mheX4IQEsmfIA0FbdswKZnuIhh/XiMQhMgX/g9yZv4DAP8P7kTeaGuJadpAUWwr1cPf3gZUsQU9aGACQr+30gAR/Z8A/L6W8BDIgbvpAc/BPMBriQcBAA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13y+MYUDAACKBgAADgAAAAAAAAAAAAAAAAAuAgAAZHJzL2Uy&#10;b0RvYy54bWxQSwECLQAUAAYACAAAACEATKDpLNgAAAADAQAADwAAAAAAAAAAAAAAAADfBQAAZHJz&#10;L2Rvd25yZXYueG1sUEsFBgAAAAAEAAQA8wAAAOQGAAAAAA==&#10;" filled="f" stroked="f">
                <o:lock v:ext="edit" aspectratio="t"/>
                <w10:anchorlock/>
              </v:rect>
            </w:pict>
          </mc:Fallback>
        </mc:AlternateConten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</w:t>
      </w:r>
      <w:r w:rsidR="00604F8E"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→</w:t>
      </w:r>
    </w:p>
    <w:p w:rsidR="00EE3840" w:rsidRPr="005C086B" w:rsidRDefault="00EE3840" w:rsidP="005C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б) 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Ag 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+ 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Cu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NO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3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uk-UA"/>
        </w:rPr>
        <w:t>2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 </w:t>
      </w:r>
      <w:r w:rsidRPr="005C08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4" name="Прямоугольник 24" descr="data:image/webp;base64,UklGRm4AAABXRUJQVlA4TGEAAAAvEIAFEE+gEJIV6mheX4IQEsmfIA0FbdswKZnuIhh/XiMQhMgX/g9yZv4DAP8P7kTeaGuJadpAUWwr1cPf3gZUsQU9aGACQr+30gAR/Z8A/L6W8BDIgbvpAc/BPMBriQcBAA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F1FB76" id="Прямоугольник 24" o:spid="_x0000_s1026" alt="data:image/webp;base64,UklGRm4AAABXRUJQVlA4TGEAAAAvEIAFEE+gEJIV6mheX4IQEsmfIA0FbdswKZnuIhh/XiMQhMgX/g9yZv4DAP8P7kTeaGuJadpAUWwr1cPf3gZUsQU9aGACQr+30gAR/Z8A/L6W8BDIgbvpAc/BPMBriQcBAA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c/mOyoUDAACKBgAADgAAAAAAAAAAAAAAAAAuAgAAZHJzL2Uy&#10;b0RvYy54bWxQSwECLQAUAAYACAAAACEATKDpLNgAAAADAQAADwAAAAAAAAAAAAAAAADfBQAAZHJz&#10;L2Rvd25yZXYueG1sUEsFBgAAAAAEAAQA8wAAAOQGAAAAAA==&#10;" filled="f" stroked="f">
                <o:lock v:ext="edit" aspectratio="t"/>
                <w10:anchorlock/>
              </v:rect>
            </w:pict>
          </mc:Fallback>
        </mc:AlternateContent>
      </w:r>
      <w:r w:rsidR="00604F8E"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→</w:t>
      </w:r>
    </w:p>
    <w:p w:rsidR="00EE3840" w:rsidRPr="005C086B" w:rsidRDefault="00EE3840" w:rsidP="005C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в) 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Zn 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+ 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Mg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NO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3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2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5C08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" name="Прямоугольник 23" descr="data:image/webp;base64,UklGRm4AAABXRUJQVlA4TGEAAAAvEIAFEE+gEJIV6mheX4IQEsmfIA0FbdswKZnuIhh/XiMQhMgX/g9yZv4DAP8P7kTeaGuJadpAUWwr1cPf3gZUsQU9aGACQr+30gAR/Z8A/L6W8BDIgbvpAc/BPMBriQcBAA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3E561D" id="Прямоугольник 23" o:spid="_x0000_s1026" alt="data:image/webp;base64,UklGRm4AAABXRUJQVlA4TGEAAAAvEIAFEE+gEJIV6mheX4IQEsmfIA0FbdswKZnuIhh/XiMQhMgX/g9yZv4DAP8P7kTeaGuJadpAUWwr1cPf3gZUsQU9aGACQr+30gAR/Z8A/L6W8BDIgbvpAc/BPMBriQcBAA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zGuORoUDAACKBgAADgAAAAAAAAAAAAAAAAAuAgAAZHJzL2Uy&#10;b0RvYy54bWxQSwECLQAUAAYACAAAACEATKDpLNgAAAADAQAADwAAAAAAAAAAAAAAAADfBQAAZHJz&#10;L2Rvd25yZXYueG1sUEsFBgAAAAAEAAQA8wAAAOQGAAAAAA==&#10;" filled="f" stroked="f">
                <o:lock v:ext="edit" aspectratio="t"/>
                <w10:anchorlock/>
              </v:rect>
            </w:pict>
          </mc:Fallback>
        </mc:AlternateConten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</w:t>
      </w:r>
      <w:r w:rsidR="00604F8E"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→</w:t>
      </w:r>
      <w:bookmarkStart w:id="0" w:name="_GoBack"/>
      <w:bookmarkEnd w:id="0"/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             </w:t>
      </w:r>
    </w:p>
    <w:p w:rsidR="00EE3840" w:rsidRPr="005C086B" w:rsidRDefault="00EE3840" w:rsidP="005C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 Укажіть окисник у реакції: 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Ca 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+ </w:t>
      </w:r>
      <w:r w:rsidR="00357BC9"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H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2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O </w:t>
      </w:r>
      <w:r w:rsidR="00357BC9"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→ 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Ca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OH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2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+ 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H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2</w:t>
      </w:r>
    </w:p>
    <w:p w:rsidR="00EE3840" w:rsidRPr="005C086B" w:rsidRDefault="00EE3840" w:rsidP="005C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а) </w:t>
      </w:r>
      <w:proofErr w:type="spellStart"/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</w:t>
      </w:r>
      <w:proofErr w:type="spellEnd"/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                      </w:t>
      </w:r>
    </w:p>
    <w:p w:rsidR="00EE3840" w:rsidRPr="005C086B" w:rsidRDefault="00EE3840" w:rsidP="005C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б) 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H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2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O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EE3840" w:rsidRPr="005C086B" w:rsidRDefault="00EE3840" w:rsidP="005C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в) 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H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2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EE3840" w:rsidRPr="005C086B" w:rsidRDefault="00EE3840" w:rsidP="005C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 Об’єм водню, що виділяється в результаті взаємодії заліза масою 2,8 г з надлишком розбавленої сульфатної кислоти:</w:t>
      </w:r>
    </w:p>
    <w:p w:rsidR="00EE3840" w:rsidRPr="005C086B" w:rsidRDefault="00EE3840" w:rsidP="005C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а) 3,36 л;                 </w:t>
      </w:r>
    </w:p>
    <w:p w:rsidR="00EE3840" w:rsidRPr="005C086B" w:rsidRDefault="00EE3840" w:rsidP="005C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б) 2,24 л;</w:t>
      </w:r>
    </w:p>
    <w:p w:rsidR="00EE3840" w:rsidRPr="005C086B" w:rsidRDefault="00EE3840" w:rsidP="005C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в) 1,12 л.</w:t>
      </w:r>
    </w:p>
    <w:p w:rsidR="00EE3840" w:rsidRPr="005C086B" w:rsidRDefault="00EE3840" w:rsidP="005C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7. Запишіть рівняння реакцій, з допомогою яких можна здійснити перетворення:</w:t>
      </w:r>
    </w:p>
    <w:p w:rsidR="00EE3840" w:rsidRPr="005C086B" w:rsidRDefault="00357BC9" w:rsidP="005C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Fe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→ </w:t>
      </w:r>
      <w:proofErr w:type="spellStart"/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FeCl</w:t>
      </w:r>
      <w:proofErr w:type="spellEnd"/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3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→ 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Fe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OH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3 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→ 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Fe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2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O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3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→ 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Fe</w:t>
      </w:r>
    </w:p>
    <w:p w:rsidR="00EE3840" w:rsidRPr="005C086B" w:rsidRDefault="00EE3840" w:rsidP="005C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Перше рівняння розберіть як ОВР, друге запишіть у молекулярно-іонній формі.</w:t>
      </w:r>
    </w:p>
    <w:p w:rsidR="00EE3840" w:rsidRPr="005C086B" w:rsidRDefault="00EE3840" w:rsidP="005C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8. Допишіть рівняння можливих реакцій:</w:t>
      </w:r>
    </w:p>
    <w:p w:rsidR="00EE3840" w:rsidRPr="005C086B" w:rsidRDefault="00EE3840" w:rsidP="005C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1) 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K 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+ 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H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2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O</w:t>
      </w:r>
      <w:r w:rsidR="00357BC9"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→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 </w:t>
      </w:r>
      <w:r w:rsidRPr="005C08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1" name="Прямоугольник 21" descr="data:image/webp;base64,UklGRm4AAABXRUJQVlA4TGEAAAAvEIAFEE+gEJIV6mheX4IQEsmfIA0FbdswKZnuIhh/XiMQhMgX/g9yZv4DAP8P7kTeaGuJadpAUWwr1cPf3gZUsQU9aGACQr+30gAR/Z8A/L6W8BDIgbvpAc/BPMBriQcBAA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0A46B5" id="Прямоугольник 21" o:spid="_x0000_s1026" alt="data:image/webp;base64,UklGRm4AAABXRUJQVlA4TGEAAAAvEIAFEE+gEJIV6mheX4IQEsmfIA0FbdswKZnuIhh/XiMQhMgX/g9yZv4DAP8P7kTeaGuJadpAUWwr1cPf3gZUsQU9aGACQr+30gAR/Z8A/L6W8BDIgbvpAc/BPMBriQcBAA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xWaea4UDAACKBgAADgAAAAAAAAAAAAAAAAAuAgAAZHJzL2Uy&#10;b0RvYy54bWxQSwECLQAUAAYACAAAACEATKDpLNgAAAADAQAADwAAAAAAAAAAAAAAAADfBQAAZHJz&#10;L2Rvd25yZXYueG1sUEsFBgAAAAAEAAQA8wAAAOQGAAAAAA==&#10;" filled="f" stroked="f">
                <o:lock v:ext="edit" aspectratio="t"/>
                <w10:anchorlock/>
              </v:rect>
            </w:pict>
          </mc:Fallback>
        </mc:AlternateConten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                             </w:t>
      </w:r>
    </w:p>
    <w:p w:rsidR="00EE3840" w:rsidRPr="005C086B" w:rsidRDefault="00EE3840" w:rsidP="005C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2) 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Al 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+ С</w:t>
      </w:r>
      <w:r w:rsidR="00357BC9"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→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5C08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" name="Прямоугольник 20" descr="data:image/webp;base64,UklGRm4AAABXRUJQVlA4TGEAAAAvEIAFEE+gEJIV6mheX4IQEsmfIA0FbdswKZnuIhh/XiMQhMgX/g9yZv4DAP8P7kTeaGuJadpAUWwr1cPf3gZUsQU9aGACQr+30gAR/Z8A/L6W8BDIgbvpAc/BPMBriQcBAA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DFA61A" id="Прямоугольник 20" o:spid="_x0000_s1026" alt="data:image/webp;base64,UklGRm4AAABXRUJQVlA4TGEAAAAvEIAFEE+gEJIV6mheX4IQEsmfIA0FbdswKZnuIhh/XiMQhMgX/g9yZv4DAP8P7kTeaGuJadpAUWwr1cPf3gZUsQU9aGACQr+30gAR/Z8A/L6W8BDIgbvpAc/BPMBriQcBAA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YeOukIUDAACKBgAADgAAAAAAAAAAAAAAAAAuAgAAZHJzL2Uy&#10;b0RvYy54bWxQSwECLQAUAAYACAAAACEATKDpLNgAAAADAQAADwAAAAAAAAAAAAAAAADfBQAAZHJz&#10;L2Rvd25yZXYueG1sUEsFBgAAAAAEAAQA8wAAAOQGAAAAAA==&#10;" filled="f" stroked="f">
                <o:lock v:ext="edit" aspectratio="t"/>
                <w10:anchorlock/>
              </v:rect>
            </w:pict>
          </mc:Fallback>
        </mc:AlternateContent>
      </w:r>
    </w:p>
    <w:p w:rsidR="00EE3840" w:rsidRPr="005C086B" w:rsidRDefault="00EE3840" w:rsidP="005C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3) 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Cu 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+ </w:t>
      </w:r>
      <w:proofErr w:type="spellStart"/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FeSO</w:t>
      </w:r>
      <w:proofErr w:type="spellEnd"/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4</w:t>
      </w:r>
      <w:r w:rsidR="00357BC9" w:rsidRPr="005C08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</w:t>
      </w:r>
      <w:r w:rsidR="00357BC9"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→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 </w:t>
      </w:r>
      <w:r w:rsidRPr="005C08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9" name="Прямоугольник 19" descr="data:image/webp;base64,UklGRm4AAABXRUJQVlA4TGEAAAAvEIAFEE+gEJIV6mheX4IQEsmfIA0FbdswKZnuIhh/XiMQhMgX/g9yZv4DAP8P7kTeaGuJadpAUWwr1cPf3gZUsQU9aGACQr+30gAR/Z8A/L6W8BDIgbvpAc/BPMBriQcBAA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B0D2BC" id="Прямоугольник 19" o:spid="_x0000_s1026" alt="data:image/webp;base64,UklGRm4AAABXRUJQVlA4TGEAAAAvEIAFEE+gEJIV6mheX4IQEsmfIA0FbdswKZnuIhh/XiMQhMgX/g9yZv4DAP8P7kTeaGuJadpAUWwr1cPf3gZUsQU9aGACQr+30gAR/Z8A/L6W8BDIgbvpAc/BPMBriQcBAA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PK1vd4UDAACKBgAADgAAAAAAAAAAAAAAAAAuAgAAZHJzL2Uy&#10;b0RvYy54bWxQSwECLQAUAAYACAAAACEATKDpLNgAAAADAQAADwAAAAAAAAAAAAAAAADfBQAAZHJz&#10;L2Rvd25yZXYueG1sUEsFBgAAAAAEAAQA8wAAAOQGAAAAAA==&#10;" filled="f" stroked="f">
                <o:lock v:ext="edit" aspectratio="t"/>
                <w10:anchorlock/>
              </v:rect>
            </w:pict>
          </mc:Fallback>
        </mc:AlternateConten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                        </w:t>
      </w:r>
    </w:p>
    <w:p w:rsidR="00EE3840" w:rsidRPr="005C086B" w:rsidRDefault="00EE3840" w:rsidP="005C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4) 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Fe 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+ 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H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uk-UA"/>
        </w:rPr>
        <w:t>2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SO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uk-UA"/>
        </w:rPr>
        <w:t>4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 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(</w:t>
      </w:r>
      <w:proofErr w:type="spellStart"/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конц</w:t>
      </w:r>
      <w:proofErr w:type="spellEnd"/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.)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357BC9"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→</w:t>
      </w:r>
      <w:r w:rsidRPr="005C08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" name="Прямоугольник 18" descr="data:image/webp;base64,UklGRm4AAABXRUJQVlA4TGEAAAAvEIAFEE+gEJIV6mheX4IQEsmfIA0FbdswKZnuIhh/XiMQhMgX/g9yZv4DAP8P7kTeaGuJadpAUWwr1cPf3gZUsQU9aGACQr+30gAR/Z8A/L6W8BDIgbvpAc/BPMBriQcBAA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DF023E" id="Прямоугольник 18" o:spid="_x0000_s1026" alt="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" filled="f" stroked="f">
                <o:lock v:ext="edit" aspectratio="t"/>
                <w10:anchorlock/>
              </v:rect>
            </w:pict>
          </mc:Fallback>
        </mc:AlternateContent>
      </w:r>
    </w:p>
    <w:p w:rsidR="00EE3840" w:rsidRPr="005C086B" w:rsidRDefault="00EE3840" w:rsidP="005C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9. Унаслідок взаємодії лужного металу масою 2,76 г з надлишком води виділився газ об’ємом 1,344 л (н. у.). Визначте метал.</w:t>
      </w:r>
    </w:p>
    <w:p w:rsidR="00EE3840" w:rsidRPr="005C086B" w:rsidRDefault="00EE3840" w:rsidP="005C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10. Обчисліть масу магнітного залізняку, з якого одержали 5,6 т заліза в результаті відновлення карбон(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II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оксидом, якщо масова частка 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Fe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3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O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4</w:t>
      </w: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в руді становить 0,8 %.</w:t>
      </w:r>
    </w:p>
    <w:p w:rsidR="00EE3840" w:rsidRPr="005C086B" w:rsidRDefault="00EE3840" w:rsidP="005C0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08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p w:rsidR="000F3321" w:rsidRDefault="000F3321"/>
    <w:sectPr w:rsidR="000F33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DC"/>
    <w:rsid w:val="000F3321"/>
    <w:rsid w:val="00357BC9"/>
    <w:rsid w:val="00514FDC"/>
    <w:rsid w:val="005C086B"/>
    <w:rsid w:val="00604F8E"/>
    <w:rsid w:val="00EE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8A08"/>
  <w15:chartTrackingRefBased/>
  <w15:docId w15:val="{DDD8A889-746E-470E-B1EE-59EE3460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E38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992</Words>
  <Characters>567</Characters>
  <Application>Microsoft Office Word</Application>
  <DocSecurity>0</DocSecurity>
  <Lines>4</Lines>
  <Paragraphs>3</Paragraphs>
  <ScaleCrop>false</ScaleCrop>
  <Company>SPecialiST RePack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belous_raja1964@outlook.com</dc:creator>
  <cp:keywords/>
  <dc:description/>
  <cp:lastModifiedBy>belous_raja1964@outlook.com</cp:lastModifiedBy>
  <cp:revision>6</cp:revision>
  <dcterms:created xsi:type="dcterms:W3CDTF">2020-05-04T09:37:00Z</dcterms:created>
  <dcterms:modified xsi:type="dcterms:W3CDTF">2020-05-06T17:47:00Z</dcterms:modified>
</cp:coreProperties>
</file>