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09" w:rsidRPr="009D5066" w:rsidRDefault="004A0209">
      <w:pPr>
        <w:rPr>
          <w:b/>
          <w:color w:val="C00000"/>
        </w:rPr>
      </w:pPr>
      <w:r w:rsidRPr="009D5066">
        <w:rPr>
          <w:b/>
          <w:color w:val="C00000"/>
        </w:rPr>
        <w:t>Тема уроку : Доба Просвітництва</w:t>
      </w:r>
      <w:r w:rsidR="004924F6" w:rsidRPr="009D5066">
        <w:rPr>
          <w:b/>
          <w:color w:val="C00000"/>
        </w:rPr>
        <w:t>. 8 клас</w:t>
      </w:r>
    </w:p>
    <w:p w:rsidR="000E0AD3" w:rsidRDefault="000E0AD3">
      <w:r>
        <w:t>План роботи над темою уроку.</w:t>
      </w:r>
      <w:bookmarkStart w:id="0" w:name="_GoBack"/>
      <w:bookmarkEnd w:id="0"/>
    </w:p>
    <w:p w:rsidR="000E0AD3" w:rsidRDefault="000E0AD3" w:rsidP="000E0AD3">
      <w:pPr>
        <w:pStyle w:val="a4"/>
        <w:numPr>
          <w:ilvl w:val="0"/>
          <w:numId w:val="1"/>
        </w:numPr>
      </w:pPr>
      <w:r>
        <w:t>Що таке Просвітництво.</w:t>
      </w:r>
    </w:p>
    <w:p w:rsidR="000E0AD3" w:rsidRDefault="000E0AD3" w:rsidP="000E0AD3">
      <w:pPr>
        <w:ind w:left="360"/>
      </w:pPr>
      <w:r>
        <w:t>Переглянути відео за посиланням і записати в зошит визначення поняття «Просвітництво»</w:t>
      </w:r>
    </w:p>
    <w:p w:rsidR="008747EE" w:rsidRDefault="004A0209" w:rsidP="000E0AD3">
      <w:pPr>
        <w:pStyle w:val="a4"/>
      </w:pPr>
      <w:hyperlink r:id="rId5" w:history="1">
        <w:r>
          <w:rPr>
            <w:rStyle w:val="a3"/>
          </w:rPr>
          <w:t>https://www.youtube.com/watch?v=jlGCyaXQcmM&amp;list=PLExsQHSmZLcVFCfUISyW5AMoL7moLnB8d&amp;index=68</w:t>
        </w:r>
      </w:hyperlink>
    </w:p>
    <w:p w:rsidR="000E0AD3" w:rsidRDefault="000E0AD3" w:rsidP="000E0AD3">
      <w:pPr>
        <w:pStyle w:val="a4"/>
        <w:numPr>
          <w:ilvl w:val="0"/>
          <w:numId w:val="1"/>
        </w:numPr>
      </w:pPr>
      <w:r>
        <w:t>Витоки Просвітництва.</w:t>
      </w:r>
    </w:p>
    <w:p w:rsidR="000E0AD3" w:rsidRDefault="000E0AD3" w:rsidP="000E0AD3">
      <w:r>
        <w:t>Опрацювати п.1 параграфа 24 і заповнити таблицю «Засновники Просвітництва»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7649"/>
      </w:tblGrid>
      <w:tr w:rsidR="000E0AD3" w:rsidTr="000E0AD3">
        <w:tc>
          <w:tcPr>
            <w:tcW w:w="1980" w:type="dxa"/>
          </w:tcPr>
          <w:p w:rsidR="000E0AD3" w:rsidRDefault="000E0AD3" w:rsidP="000E0AD3">
            <w:r>
              <w:t>Прізвище вченого</w:t>
            </w:r>
          </w:p>
        </w:tc>
        <w:tc>
          <w:tcPr>
            <w:tcW w:w="7649" w:type="dxa"/>
          </w:tcPr>
          <w:p w:rsidR="000E0AD3" w:rsidRDefault="000E0AD3" w:rsidP="000E0AD3">
            <w:r>
              <w:t>Досягнення науковця</w:t>
            </w:r>
          </w:p>
        </w:tc>
      </w:tr>
      <w:tr w:rsidR="000E0AD3" w:rsidTr="000E0AD3">
        <w:tc>
          <w:tcPr>
            <w:tcW w:w="1980" w:type="dxa"/>
          </w:tcPr>
          <w:p w:rsidR="000E0AD3" w:rsidRDefault="000E0AD3" w:rsidP="000E0AD3"/>
        </w:tc>
        <w:tc>
          <w:tcPr>
            <w:tcW w:w="7649" w:type="dxa"/>
          </w:tcPr>
          <w:p w:rsidR="000E0AD3" w:rsidRDefault="000E0AD3" w:rsidP="000E0AD3"/>
        </w:tc>
      </w:tr>
    </w:tbl>
    <w:p w:rsidR="000E0AD3" w:rsidRDefault="000E0AD3" w:rsidP="000E0AD3"/>
    <w:p w:rsidR="000E0AD3" w:rsidRDefault="00FC7E42" w:rsidP="000E0AD3">
      <w:r>
        <w:t xml:space="preserve">        </w:t>
      </w:r>
      <w:r w:rsidR="000E0AD3">
        <w:t>3.Французьке Просвітництво. Масони.</w:t>
      </w:r>
    </w:p>
    <w:p w:rsidR="000E0AD3" w:rsidRDefault="000E0AD3" w:rsidP="000E0AD3">
      <w:r>
        <w:t>Опрацювати п.2 параграфа 24</w:t>
      </w:r>
      <w:r w:rsidR="00FC7E42">
        <w:t xml:space="preserve"> і заповнити таблицю «Погляди французьких просвітителів»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C7E42" w:rsidTr="00FC7E42">
        <w:tc>
          <w:tcPr>
            <w:tcW w:w="4814" w:type="dxa"/>
          </w:tcPr>
          <w:p w:rsidR="00FC7E42" w:rsidRDefault="00FC7E42" w:rsidP="000E0AD3">
            <w:r>
              <w:t>Прізвище діяча</w:t>
            </w:r>
          </w:p>
        </w:tc>
        <w:tc>
          <w:tcPr>
            <w:tcW w:w="4815" w:type="dxa"/>
          </w:tcPr>
          <w:p w:rsidR="00FC7E42" w:rsidRDefault="00FC7E42" w:rsidP="000E0AD3">
            <w:r>
              <w:t>Головні погляди</w:t>
            </w:r>
          </w:p>
        </w:tc>
      </w:tr>
      <w:tr w:rsidR="00FC7E42" w:rsidTr="00FC7E42">
        <w:tc>
          <w:tcPr>
            <w:tcW w:w="4814" w:type="dxa"/>
          </w:tcPr>
          <w:p w:rsidR="00FC7E42" w:rsidRPr="00FC7E42" w:rsidRDefault="00FC7E42" w:rsidP="000E0AD3">
            <w:r>
              <w:t xml:space="preserve">Шарль Луї де </w:t>
            </w:r>
            <w:proofErr w:type="spellStart"/>
            <w:r>
              <w:t>Монтеск</w:t>
            </w:r>
            <w:proofErr w:type="spellEnd"/>
            <w:r>
              <w:rPr>
                <w:lang w:val="en-US"/>
              </w:rPr>
              <w:t>’</w:t>
            </w:r>
            <w:r>
              <w:t>є</w:t>
            </w:r>
          </w:p>
        </w:tc>
        <w:tc>
          <w:tcPr>
            <w:tcW w:w="4815" w:type="dxa"/>
          </w:tcPr>
          <w:p w:rsidR="00FC7E42" w:rsidRDefault="00FC7E42" w:rsidP="000E0AD3"/>
        </w:tc>
      </w:tr>
      <w:tr w:rsidR="00FC7E42" w:rsidTr="00FC7E42">
        <w:tc>
          <w:tcPr>
            <w:tcW w:w="4814" w:type="dxa"/>
          </w:tcPr>
          <w:p w:rsidR="00FC7E42" w:rsidRDefault="00FC7E42" w:rsidP="000E0AD3">
            <w:r>
              <w:t>Вольтер</w:t>
            </w:r>
          </w:p>
        </w:tc>
        <w:tc>
          <w:tcPr>
            <w:tcW w:w="4815" w:type="dxa"/>
          </w:tcPr>
          <w:p w:rsidR="00FC7E42" w:rsidRDefault="00FC7E42" w:rsidP="000E0AD3"/>
        </w:tc>
      </w:tr>
      <w:tr w:rsidR="00FC7E42" w:rsidTr="00FC7E42">
        <w:tc>
          <w:tcPr>
            <w:tcW w:w="4814" w:type="dxa"/>
          </w:tcPr>
          <w:p w:rsidR="00FC7E42" w:rsidRDefault="00FC7E42" w:rsidP="000E0AD3">
            <w:r>
              <w:t>Жан-Жак Руссо</w:t>
            </w:r>
          </w:p>
        </w:tc>
        <w:tc>
          <w:tcPr>
            <w:tcW w:w="4815" w:type="dxa"/>
          </w:tcPr>
          <w:p w:rsidR="00FC7E42" w:rsidRDefault="00FC7E42" w:rsidP="000E0AD3"/>
        </w:tc>
      </w:tr>
    </w:tbl>
    <w:p w:rsidR="00FC7E42" w:rsidRDefault="00FC7E42" w:rsidP="000E0AD3"/>
    <w:p w:rsidR="00FC7E42" w:rsidRDefault="00FC7E42" w:rsidP="00FC7E42">
      <w:pPr>
        <w:ind w:left="360"/>
      </w:pPr>
      <w:r>
        <w:t>4.Енциклопедисти.</w:t>
      </w:r>
    </w:p>
    <w:p w:rsidR="00FC7E42" w:rsidRDefault="00FC7E42" w:rsidP="00FC7E42">
      <w:pPr>
        <w:ind w:left="360"/>
      </w:pPr>
      <w:r>
        <w:t>Прочитати пункт 3. Записати в зошит відповідь на запитання: Хто такі енциклопедисти?</w:t>
      </w:r>
    </w:p>
    <w:p w:rsidR="00FC7E42" w:rsidRDefault="00FC7E42" w:rsidP="00FC7E42">
      <w:pPr>
        <w:ind w:left="360"/>
      </w:pPr>
      <w:r>
        <w:t>5. Класицизм</w:t>
      </w:r>
    </w:p>
    <w:p w:rsidR="00FC7E42" w:rsidRDefault="00FC7E42" w:rsidP="00FC7E42">
      <w:pPr>
        <w:ind w:left="360"/>
      </w:pPr>
      <w:r>
        <w:t>Перейдіть за посиланням і перегляньте презентацію «Класицизм як напрямок»</w:t>
      </w:r>
    </w:p>
    <w:p w:rsidR="00FC7E42" w:rsidRDefault="00FC7E42" w:rsidP="00FC7E42">
      <w:pPr>
        <w:ind w:left="360"/>
      </w:pPr>
      <w:hyperlink r:id="rId6" w:history="1">
        <w:r>
          <w:rPr>
            <w:rStyle w:val="a3"/>
          </w:rPr>
          <w:t>https://naurok.com.ua/prezentaciya-klasicizm-yak-hudozhniy-napryam-10281.html</w:t>
        </w:r>
      </w:hyperlink>
    </w:p>
    <w:p w:rsidR="00A71763" w:rsidRDefault="00A71763" w:rsidP="00FC7E42">
      <w:pPr>
        <w:ind w:left="360"/>
      </w:pPr>
      <w:r>
        <w:t>Запишіть у зошит визначення поняття «класицизм» та його основні ознаки.</w:t>
      </w:r>
    </w:p>
    <w:p w:rsidR="00A71763" w:rsidRDefault="00A71763" w:rsidP="005A20EB"/>
    <w:p w:rsidR="005A20EB" w:rsidRDefault="005A20EB" w:rsidP="005A20EB"/>
    <w:sectPr w:rsidR="005A20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C1B69"/>
    <w:multiLevelType w:val="hybridMultilevel"/>
    <w:tmpl w:val="1E46E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91CE2"/>
    <w:multiLevelType w:val="hybridMultilevel"/>
    <w:tmpl w:val="AAE80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25C83"/>
    <w:multiLevelType w:val="hybridMultilevel"/>
    <w:tmpl w:val="13EC9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33614"/>
    <w:multiLevelType w:val="hybridMultilevel"/>
    <w:tmpl w:val="6A743EC8"/>
    <w:lvl w:ilvl="0" w:tplc="5E7E9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D2"/>
    <w:rsid w:val="000071A8"/>
    <w:rsid w:val="000E0AD3"/>
    <w:rsid w:val="00327AD9"/>
    <w:rsid w:val="003667F4"/>
    <w:rsid w:val="004924F6"/>
    <w:rsid w:val="004A0209"/>
    <w:rsid w:val="005A20EB"/>
    <w:rsid w:val="008747EE"/>
    <w:rsid w:val="00886ED2"/>
    <w:rsid w:val="009D5066"/>
    <w:rsid w:val="00A71763"/>
    <w:rsid w:val="00B163A2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51E2"/>
  <w15:chartTrackingRefBased/>
  <w15:docId w15:val="{C4CA2F3A-C802-4794-A721-DBEE8E74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02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0AD3"/>
    <w:pPr>
      <w:ind w:left="720"/>
      <w:contextualSpacing/>
    </w:pPr>
  </w:style>
  <w:style w:type="table" w:styleId="a5">
    <w:name w:val="Table Grid"/>
    <w:basedOn w:val="a1"/>
    <w:uiPriority w:val="39"/>
    <w:rsid w:val="000E0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prezentaciya-klasicizm-yak-hudozhniy-napryam-10281.html" TargetMode="External"/><Relationship Id="rId5" Type="http://schemas.openxmlformats.org/officeDocument/2006/relationships/hyperlink" Target="https://www.youtube.com/watch?v=jlGCyaXQcmM&amp;list=PLExsQHSmZLcVFCfUISyW5AMoL7moLnB8d&amp;index=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2020-03-16T07:11:00Z</dcterms:created>
  <dcterms:modified xsi:type="dcterms:W3CDTF">2020-03-16T09:57:00Z</dcterms:modified>
</cp:coreProperties>
</file>