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37" w:rsidRPr="00147737" w:rsidRDefault="00CD2040" w:rsidP="002466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Тематичне оцінювання з теми «</w:t>
      </w:r>
      <w:r w:rsidR="00147737">
        <w:rPr>
          <w:rFonts w:ascii="Times New Roman" w:hAnsi="Times New Roman" w:cs="Times New Roman"/>
          <w:b/>
          <w:sz w:val="28"/>
          <w:szCs w:val="28"/>
          <w:lang w:val="uk-UA"/>
        </w:rPr>
        <w:t>Євразія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147737" w:rsidRDefault="00147737" w:rsidP="0014773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2424A6">
        <w:rPr>
          <w:rFonts w:ascii="Times New Roman" w:hAnsi="Times New Roman" w:cs="Times New Roman"/>
          <w:b/>
          <w:sz w:val="28"/>
          <w:szCs w:val="28"/>
          <w:lang w:val="uk-UA"/>
        </w:rPr>
        <w:t>І рівень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CD2040">
        <w:rPr>
          <w:rFonts w:ascii="Times New Roman" w:hAnsi="Times New Roman" w:cs="Times New Roman"/>
          <w:b/>
          <w:sz w:val="28"/>
          <w:szCs w:val="28"/>
          <w:lang w:val="uk-UA"/>
        </w:rPr>
        <w:t>( 1 питання - 0,5 б = 3б)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</w:p>
    <w:p w:rsidR="00147737" w:rsidRPr="00DE00CE" w:rsidRDefault="00147737" w:rsidP="0014773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1409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Крайня північна точка Євразії: </w:t>
      </w:r>
    </w:p>
    <w:p w:rsidR="00147737" w:rsidRDefault="00147737" w:rsidP="001477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47737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Pr="00147737">
        <w:rPr>
          <w:rFonts w:ascii="Times New Roman" w:hAnsi="Times New Roman" w:cs="Times New Roman"/>
          <w:sz w:val="28"/>
          <w:szCs w:val="28"/>
          <w:lang w:val="uk-UA"/>
        </w:rPr>
        <w:t>Рока</w:t>
      </w:r>
      <w:proofErr w:type="spellEnd"/>
      <w:r w:rsidRPr="00993291">
        <w:rPr>
          <w:rFonts w:ascii="Times New Roman" w:hAnsi="Times New Roman" w:cs="Times New Roman"/>
          <w:sz w:val="28"/>
          <w:szCs w:val="28"/>
          <w:lang w:val="uk-UA"/>
        </w:rPr>
        <w:t xml:space="preserve">;     </w:t>
      </w:r>
      <w:r w:rsidRPr="00C45C63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proofErr w:type="spellStart"/>
      <w:r w:rsidRPr="00C45C63">
        <w:rPr>
          <w:rFonts w:ascii="Times New Roman" w:hAnsi="Times New Roman" w:cs="Times New Roman"/>
          <w:sz w:val="28"/>
          <w:szCs w:val="28"/>
          <w:lang w:val="uk-UA"/>
        </w:rPr>
        <w:t>Челюскін</w:t>
      </w:r>
      <w:proofErr w:type="spellEnd"/>
      <w:r w:rsidRPr="00C45C63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в)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     г) Дежньова;</w:t>
      </w:r>
    </w:p>
    <w:p w:rsidR="00147737" w:rsidRDefault="00147737" w:rsidP="001477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D1409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гори розділяють Європу від Азії:  </w:t>
      </w:r>
    </w:p>
    <w:p w:rsidR="00147737" w:rsidRDefault="00147737" w:rsidP="001477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45C63">
        <w:rPr>
          <w:rFonts w:ascii="Times New Roman" w:hAnsi="Times New Roman" w:cs="Times New Roman"/>
          <w:sz w:val="28"/>
          <w:szCs w:val="28"/>
          <w:lang w:val="uk-UA"/>
        </w:rPr>
        <w:t xml:space="preserve">    а) Уральські;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б) Карпати;    </w:t>
      </w:r>
      <w:r w:rsidRPr="00993291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uk-UA"/>
        </w:rPr>
        <w:t>Скандинавські</w:t>
      </w:r>
      <w:r w:rsidRPr="00993291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г) Альпи;</w:t>
      </w:r>
    </w:p>
    <w:p w:rsidR="00147737" w:rsidRDefault="00147737" w:rsidP="001477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D1409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Низовина, розташована на території Євразії: </w:t>
      </w:r>
    </w:p>
    <w:p w:rsidR="00147737" w:rsidRDefault="00147737" w:rsidP="001477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а) Центральна;     б) Приатлантична;     </w:t>
      </w:r>
      <w:r w:rsidRPr="00C45C63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Pr="00C45C63">
        <w:rPr>
          <w:rFonts w:ascii="Times New Roman" w:hAnsi="Times New Roman" w:cs="Times New Roman"/>
          <w:sz w:val="28"/>
          <w:szCs w:val="28"/>
          <w:lang w:val="uk-UA"/>
        </w:rPr>
        <w:t>Індо-Ґанґська</w:t>
      </w:r>
      <w:proofErr w:type="spellEnd"/>
      <w:r w:rsidRPr="00C45C63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93291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Ла-Платська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47737" w:rsidRDefault="00147737" w:rsidP="001477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D1409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Найбільша гірська система Європи:   </w:t>
      </w:r>
    </w:p>
    <w:p w:rsidR="00147737" w:rsidRDefault="00147737" w:rsidP="001477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93291">
        <w:rPr>
          <w:rFonts w:ascii="Times New Roman" w:hAnsi="Times New Roman" w:cs="Times New Roman"/>
          <w:sz w:val="28"/>
          <w:szCs w:val="28"/>
          <w:lang w:val="uk-UA"/>
        </w:rPr>
        <w:t xml:space="preserve">    а) </w:t>
      </w:r>
      <w:r>
        <w:rPr>
          <w:rFonts w:ascii="Times New Roman" w:hAnsi="Times New Roman" w:cs="Times New Roman"/>
          <w:sz w:val="28"/>
          <w:szCs w:val="28"/>
          <w:lang w:val="uk-UA"/>
        </w:rPr>
        <w:t>Піренеї</w:t>
      </w:r>
      <w:r w:rsidRPr="00993291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б) Апенніни;   в) Кримські;     </w:t>
      </w:r>
      <w:r w:rsidRPr="00C45C63">
        <w:rPr>
          <w:rFonts w:ascii="Times New Roman" w:hAnsi="Times New Roman" w:cs="Times New Roman"/>
          <w:sz w:val="28"/>
          <w:szCs w:val="28"/>
          <w:lang w:val="uk-UA"/>
        </w:rPr>
        <w:t>г) Альпи;</w:t>
      </w:r>
    </w:p>
    <w:p w:rsidR="00147737" w:rsidRDefault="00147737" w:rsidP="001477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D1409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Молоді гори, які  утворились в альпійське горотворення:  </w:t>
      </w:r>
    </w:p>
    <w:p w:rsidR="00147737" w:rsidRDefault="00147737" w:rsidP="001477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а) Тянь-Шань;   б) Алтай;   </w:t>
      </w:r>
      <w:r w:rsidRPr="00C45C63">
        <w:rPr>
          <w:rFonts w:ascii="Times New Roman" w:hAnsi="Times New Roman" w:cs="Times New Roman"/>
          <w:sz w:val="28"/>
          <w:szCs w:val="28"/>
          <w:lang w:val="uk-UA"/>
        </w:rPr>
        <w:t xml:space="preserve">в) Гімалаї;    </w:t>
      </w:r>
      <w:r>
        <w:rPr>
          <w:rFonts w:ascii="Times New Roman" w:hAnsi="Times New Roman" w:cs="Times New Roman"/>
          <w:sz w:val="28"/>
          <w:szCs w:val="28"/>
          <w:lang w:val="uk-UA"/>
        </w:rPr>
        <w:t>г) Скандинавські;</w:t>
      </w:r>
    </w:p>
    <w:p w:rsidR="00147737" w:rsidRDefault="00147737" w:rsidP="001477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D1409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Найдовша річка Європи:  </w:t>
      </w:r>
    </w:p>
    <w:p w:rsidR="00147737" w:rsidRDefault="00147737" w:rsidP="001477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45C63">
        <w:rPr>
          <w:rFonts w:ascii="Times New Roman" w:hAnsi="Times New Roman" w:cs="Times New Roman"/>
          <w:sz w:val="28"/>
          <w:szCs w:val="28"/>
          <w:lang w:val="uk-UA"/>
        </w:rPr>
        <w:t xml:space="preserve">    а) Волга;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б) Дніпро;    в) Дунай;    </w:t>
      </w:r>
      <w:r w:rsidRPr="00993291">
        <w:rPr>
          <w:rFonts w:ascii="Times New Roman" w:hAnsi="Times New Roman" w:cs="Times New Roman"/>
          <w:sz w:val="28"/>
          <w:szCs w:val="28"/>
          <w:lang w:val="uk-UA"/>
        </w:rPr>
        <w:t xml:space="preserve"> г) </w:t>
      </w:r>
      <w:r>
        <w:rPr>
          <w:rFonts w:ascii="Times New Roman" w:hAnsi="Times New Roman" w:cs="Times New Roman"/>
          <w:sz w:val="28"/>
          <w:szCs w:val="28"/>
          <w:lang w:val="uk-UA"/>
        </w:rPr>
        <w:t>Дон</w:t>
      </w:r>
      <w:r w:rsidRPr="0099329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47737" w:rsidRDefault="00147737" w:rsidP="0014773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0B02" w:rsidRPr="002424A6" w:rsidRDefault="004D0B02" w:rsidP="004D0B0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24A6">
        <w:rPr>
          <w:rFonts w:ascii="Times New Roman" w:hAnsi="Times New Roman" w:cs="Times New Roman"/>
          <w:b/>
          <w:sz w:val="28"/>
          <w:szCs w:val="28"/>
          <w:lang w:val="uk-UA"/>
        </w:rPr>
        <w:t>ІІ рівень</w:t>
      </w:r>
      <w:r w:rsidR="00CD20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 питання – 1,5 б = 3 б)</w:t>
      </w:r>
    </w:p>
    <w:p w:rsidR="004D0B02" w:rsidRDefault="004D0B02" w:rsidP="004D0B0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D1409"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Установіть відповідність між річками та басейнами океанів, до яких вони відносяться:    1   Об                         А   Атлантичний          </w:t>
      </w:r>
    </w:p>
    <w:p w:rsidR="004D0B02" w:rsidRPr="001454DB" w:rsidRDefault="004D0B02" w:rsidP="004D0B0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2   Євфрат                  Б   Північний Льодовитий</w:t>
      </w:r>
    </w:p>
    <w:p w:rsidR="004D0B02" w:rsidRDefault="004D0B02" w:rsidP="004D0B0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3  Дунай                     В   Тихий</w:t>
      </w:r>
    </w:p>
    <w:p w:rsidR="004D0B02" w:rsidRPr="00DD1569" w:rsidRDefault="004D0B02" w:rsidP="004D0B0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4  Амур                       Г   Індійський</w:t>
      </w:r>
    </w:p>
    <w:p w:rsidR="00CD2040" w:rsidRDefault="00CD2040" w:rsidP="00CD204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D1409">
        <w:rPr>
          <w:rFonts w:ascii="Times New Roman" w:hAnsi="Times New Roman" w:cs="Times New Roman"/>
          <w:b/>
          <w:sz w:val="28"/>
          <w:szCs w:val="28"/>
          <w:lang w:val="uk-UA"/>
        </w:rPr>
        <w:t>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Установіть відповідність між природними зонами та рослинним світом:</w:t>
      </w:r>
    </w:p>
    <w:p w:rsidR="00CD2040" w:rsidRDefault="00CD2040" w:rsidP="00CD204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  Тайга                                                      А  Ковила, типчак   </w:t>
      </w:r>
    </w:p>
    <w:p w:rsidR="00CD2040" w:rsidRDefault="00CD2040" w:rsidP="00CD204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  Савани                                                    Б  Модрина, кедрова сосна</w:t>
      </w:r>
    </w:p>
    <w:p w:rsidR="00CD2040" w:rsidRDefault="00CD2040" w:rsidP="00CD204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3  Степи                                                      В  Магнолія, суничне дерево </w:t>
      </w:r>
    </w:p>
    <w:p w:rsidR="00CD2040" w:rsidRDefault="00CD2040" w:rsidP="00CD204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4  Вічнозелені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твердолисті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ліси               Г  Бамбук,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баньян</w:t>
      </w:r>
      <w:proofErr w:type="spellEnd"/>
    </w:p>
    <w:p w:rsidR="004D0B02" w:rsidRDefault="004D0B02" w:rsidP="004D0B0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0B02" w:rsidRPr="002D1409" w:rsidRDefault="004D0B02" w:rsidP="004D0B0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1409">
        <w:rPr>
          <w:rFonts w:ascii="Times New Roman" w:hAnsi="Times New Roman" w:cs="Times New Roman"/>
          <w:b/>
          <w:sz w:val="28"/>
          <w:szCs w:val="28"/>
          <w:lang w:val="uk-UA"/>
        </w:rPr>
        <w:t>ІІІ рівень</w:t>
      </w:r>
      <w:r w:rsidR="00CD20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 питання – 1,5 б =3 б)</w:t>
      </w:r>
    </w:p>
    <w:p w:rsidR="004D0B02" w:rsidRDefault="004D0B02" w:rsidP="004D0B0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D1409">
        <w:rPr>
          <w:rFonts w:ascii="Times New Roman" w:hAnsi="Times New Roman" w:cs="Times New Roman"/>
          <w:b/>
          <w:sz w:val="28"/>
          <w:szCs w:val="28"/>
          <w:lang w:val="uk-UA"/>
        </w:rPr>
        <w:t>9.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Розташуйте послідовно з півночі на південь моря:              </w:t>
      </w:r>
    </w:p>
    <w:p w:rsidR="004D0B02" w:rsidRDefault="004D0B02" w:rsidP="004D0B0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640A5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Північне;           </w:t>
      </w:r>
      <w:r w:rsidRPr="006640A5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5D36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Японське;       </w:t>
      </w:r>
      <w:r w:rsidRPr="006640A5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Карське;       </w:t>
      </w:r>
      <w:r w:rsidRPr="006640A5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Аравійське</w:t>
      </w:r>
    </w:p>
    <w:p w:rsidR="004D0B02" w:rsidRDefault="004D0B02" w:rsidP="004D0B0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1409">
        <w:rPr>
          <w:rFonts w:ascii="Times New Roman" w:hAnsi="Times New Roman" w:cs="Times New Roman"/>
          <w:b/>
          <w:sz w:val="28"/>
          <w:szCs w:val="28"/>
          <w:lang w:val="uk-UA"/>
        </w:rPr>
        <w:t>10.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Установіть послідовність півостровів у порядку зростання:</w:t>
      </w:r>
    </w:p>
    <w:p w:rsidR="004D0B02" w:rsidRDefault="004D0B02" w:rsidP="004D0B0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6640A5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3291">
        <w:rPr>
          <w:rFonts w:ascii="Times New Roman" w:hAnsi="Times New Roman" w:cs="Times New Roman"/>
          <w:sz w:val="28"/>
          <w:szCs w:val="28"/>
          <w:lang w:val="uk-UA"/>
        </w:rPr>
        <w:t>Аравійський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   </w:t>
      </w:r>
      <w:r w:rsidRPr="006640A5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Піренейський;    </w:t>
      </w:r>
      <w:r w:rsidRPr="006640A5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9932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Індостан</w:t>
      </w:r>
      <w:proofErr w:type="spellEnd"/>
      <w:r w:rsidRPr="00993291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6640A5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Корея;</w:t>
      </w:r>
    </w:p>
    <w:p w:rsidR="004D0B02" w:rsidRDefault="004D0B02" w:rsidP="004D0B0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0B02" w:rsidRPr="002424A6" w:rsidRDefault="004D0B02" w:rsidP="004D0B0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24A6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2424A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424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рівень</w:t>
      </w:r>
      <w:r w:rsidR="00CD20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(3 б)</w:t>
      </w:r>
    </w:p>
    <w:p w:rsidR="00CD2040" w:rsidRPr="00F4319E" w:rsidRDefault="00CD2040" w:rsidP="00CD204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D1409">
        <w:rPr>
          <w:rFonts w:ascii="Times New Roman" w:hAnsi="Times New Roman" w:cs="Times New Roman"/>
          <w:b/>
          <w:sz w:val="28"/>
          <w:szCs w:val="28"/>
          <w:lang w:val="uk-UA"/>
        </w:rPr>
        <w:t>11.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Поясніть вплив вітрів на формування клімату Євразії (звідки дмуть, яку погоду приносять)</w:t>
      </w:r>
    </w:p>
    <w:p w:rsidR="00147737" w:rsidRDefault="00147737" w:rsidP="0014773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7737" w:rsidRDefault="00147737" w:rsidP="005920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0B02" w:rsidRDefault="004D0B02" w:rsidP="005920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0B02" w:rsidRDefault="004D0B02" w:rsidP="00CD204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4D0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DB"/>
    <w:rsid w:val="00000B01"/>
    <w:rsid w:val="000C6C8E"/>
    <w:rsid w:val="00111689"/>
    <w:rsid w:val="001271B7"/>
    <w:rsid w:val="0013493C"/>
    <w:rsid w:val="001454DB"/>
    <w:rsid w:val="00147737"/>
    <w:rsid w:val="001701CC"/>
    <w:rsid w:val="00231148"/>
    <w:rsid w:val="002424A6"/>
    <w:rsid w:val="002466C2"/>
    <w:rsid w:val="00271876"/>
    <w:rsid w:val="002D1409"/>
    <w:rsid w:val="003C637C"/>
    <w:rsid w:val="004006DC"/>
    <w:rsid w:val="00416420"/>
    <w:rsid w:val="00447A86"/>
    <w:rsid w:val="0045512B"/>
    <w:rsid w:val="00497FC6"/>
    <w:rsid w:val="004D0B02"/>
    <w:rsid w:val="00513E6C"/>
    <w:rsid w:val="0053577B"/>
    <w:rsid w:val="0059202C"/>
    <w:rsid w:val="005D3616"/>
    <w:rsid w:val="006373AB"/>
    <w:rsid w:val="006640A5"/>
    <w:rsid w:val="006A40B1"/>
    <w:rsid w:val="006B5F09"/>
    <w:rsid w:val="008B6160"/>
    <w:rsid w:val="00930463"/>
    <w:rsid w:val="00990FB9"/>
    <w:rsid w:val="00993291"/>
    <w:rsid w:val="009D088A"/>
    <w:rsid w:val="00B707F8"/>
    <w:rsid w:val="00C45C63"/>
    <w:rsid w:val="00CC0DD6"/>
    <w:rsid w:val="00CD2040"/>
    <w:rsid w:val="00D334A7"/>
    <w:rsid w:val="00DD1569"/>
    <w:rsid w:val="00DE00CE"/>
    <w:rsid w:val="00F4319E"/>
    <w:rsid w:val="00F8418C"/>
    <w:rsid w:val="00FA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31A42-2031-4370-B75E-3371D8CD1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2020-04-23T11:03:00Z</dcterms:created>
  <dcterms:modified xsi:type="dcterms:W3CDTF">2020-04-23T11:03:00Z</dcterms:modified>
</cp:coreProperties>
</file>