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E1" w:rsidRDefault="004B79E4" w:rsidP="004B79E4">
      <w:pPr>
        <w:rPr>
          <w:sz w:val="28"/>
          <w:szCs w:val="28"/>
          <w:lang w:val="uk-UA"/>
        </w:rPr>
      </w:pPr>
      <w:r w:rsidRPr="004B79E4">
        <w:rPr>
          <w:sz w:val="28"/>
          <w:szCs w:val="28"/>
          <w:lang w:val="uk-UA"/>
        </w:rPr>
        <w:t>Те</w:t>
      </w:r>
      <w:r w:rsidRPr="004B79E4">
        <w:rPr>
          <w:sz w:val="28"/>
          <w:szCs w:val="28"/>
        </w:rPr>
        <w:t xml:space="preserve">ма: </w:t>
      </w:r>
      <w:r w:rsidRPr="004B79E4">
        <w:rPr>
          <w:sz w:val="28"/>
          <w:szCs w:val="28"/>
          <w:lang w:val="uk-UA"/>
        </w:rPr>
        <w:t>Біологічна роль амінокислот і білків.</w:t>
      </w: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 Підібрати (і підписати) ілюстрації з теми «</w:t>
      </w:r>
      <w:r w:rsidRPr="004B79E4">
        <w:rPr>
          <w:sz w:val="28"/>
          <w:szCs w:val="28"/>
          <w:lang w:val="uk-UA"/>
        </w:rPr>
        <w:t>Біологічна роль амінокислот і білків</w:t>
      </w:r>
      <w:r>
        <w:rPr>
          <w:sz w:val="28"/>
          <w:szCs w:val="28"/>
          <w:lang w:val="uk-UA"/>
        </w:rPr>
        <w:t>».</w:t>
      </w:r>
    </w:p>
    <w:p w:rsidR="004B79E4" w:rsidRDefault="004B79E4" w:rsidP="004B7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Наприклад:</w:t>
      </w: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  <w:r w:rsidRPr="004B79E4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3682153" cy="2761615"/>
            <wp:effectExtent l="0" t="0" r="0" b="635"/>
            <wp:docPr id="1" name="Рисунок 1" descr="C:\Users\belou\OneDrive\Робочий стіл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ou\OneDrive\Робочий стіл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26" cy="2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597215" cy="2695575"/>
            <wp:effectExtent l="0" t="0" r="3810" b="0"/>
            <wp:docPr id="2" name="Рисунок 2" descr="https://svitppt.com.ua/images/37/36891/770/img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itppt.com.ua/images/37/36891/770/img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784" cy="271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9E4" w:rsidRDefault="004B79E4" w:rsidP="004B79E4">
      <w:pPr>
        <w:rPr>
          <w:sz w:val="28"/>
          <w:szCs w:val="28"/>
          <w:lang w:val="uk-UA"/>
        </w:rPr>
      </w:pPr>
    </w:p>
    <w:p w:rsidR="004B79E4" w:rsidRDefault="004B79E4" w:rsidP="004B79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Картинки (підписані, якщо на картинці не підписана функція білків чи амінокислот) можна присилати на </w:t>
      </w:r>
      <w:proofErr w:type="spellStart"/>
      <w:r>
        <w:rPr>
          <w:sz w:val="28"/>
          <w:szCs w:val="28"/>
          <w:lang w:val="uk-UA"/>
        </w:rPr>
        <w:t>вайбер</w:t>
      </w:r>
      <w:proofErr w:type="spellEnd"/>
      <w:r>
        <w:rPr>
          <w:sz w:val="28"/>
          <w:szCs w:val="28"/>
          <w:lang w:val="uk-UA"/>
        </w:rPr>
        <w:t xml:space="preserve">, на електронну пошту окремо, або оформити на </w:t>
      </w:r>
      <w:proofErr w:type="spellStart"/>
      <w:r>
        <w:rPr>
          <w:sz w:val="28"/>
          <w:szCs w:val="28"/>
          <w:lang w:val="uk-UA"/>
        </w:rPr>
        <w:t>вордовському</w:t>
      </w:r>
      <w:proofErr w:type="spellEnd"/>
      <w:r>
        <w:rPr>
          <w:sz w:val="28"/>
          <w:szCs w:val="28"/>
          <w:lang w:val="uk-UA"/>
        </w:rPr>
        <w:t xml:space="preserve"> документі й прислати поштою. Картинка, де просто перераховані функції, не приймаються. </w:t>
      </w:r>
    </w:p>
    <w:p w:rsidR="001062C4" w:rsidRPr="001062C4" w:rsidRDefault="001062C4" w:rsidP="004B79E4">
      <w:pPr>
        <w:rPr>
          <w:sz w:val="44"/>
          <w:szCs w:val="44"/>
          <w:lang w:val="uk-UA"/>
        </w:rPr>
      </w:pPr>
    </w:p>
    <w:p w:rsidR="001062C4" w:rsidRPr="001062C4" w:rsidRDefault="001062C4" w:rsidP="004B79E4">
      <w:pPr>
        <w:rPr>
          <w:sz w:val="44"/>
          <w:szCs w:val="44"/>
          <w:lang w:val="uk-UA"/>
        </w:rPr>
      </w:pP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uk-UA"/>
        </w:rPr>
        <w:t>Е</w:t>
      </w:r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>лектронн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uk-UA"/>
        </w:rPr>
        <w:t>а</w:t>
      </w:r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пошт</w:t>
      </w:r>
      <w:r>
        <w:rPr>
          <w:rFonts w:ascii="Arial" w:hAnsi="Arial" w:cs="Arial"/>
          <w:color w:val="000000"/>
          <w:sz w:val="44"/>
          <w:szCs w:val="44"/>
          <w:shd w:val="clear" w:color="auto" w:fill="FFFFFF"/>
          <w:lang w:val="uk-UA"/>
        </w:rPr>
        <w:t>а:</w:t>
      </w:r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belous.raja@gmail.com , </w:t>
      </w:r>
      <w:proofErr w:type="spellStart"/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>або</w:t>
      </w:r>
      <w:proofErr w:type="spellEnd"/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>вайбер</w:t>
      </w:r>
      <w:proofErr w:type="spellEnd"/>
      <w:r w:rsidRPr="001062C4">
        <w:rPr>
          <w:rFonts w:ascii="Arial" w:hAnsi="Arial" w:cs="Arial"/>
          <w:color w:val="000000"/>
          <w:sz w:val="44"/>
          <w:szCs w:val="44"/>
          <w:shd w:val="clear" w:color="auto" w:fill="FFFFFF"/>
        </w:rPr>
        <w:t xml:space="preserve"> тел.0972327166</w:t>
      </w:r>
    </w:p>
    <w:sectPr w:rsidR="001062C4" w:rsidRPr="00106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E4"/>
    <w:rsid w:val="001062C4"/>
    <w:rsid w:val="004B79E4"/>
    <w:rsid w:val="00A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98E1"/>
  <w15:chartTrackingRefBased/>
  <w15:docId w15:val="{C2A11D82-9AEA-4975-BE74-547E3014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2020-04-10T08:54:00Z</dcterms:created>
  <dcterms:modified xsi:type="dcterms:W3CDTF">2020-04-10T09:14:00Z</dcterms:modified>
</cp:coreProperties>
</file>